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6946"/>
      </w:tblGrid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t>1</w:t>
            </w:r>
          </w:p>
        </w:tc>
        <w:tc>
          <w:tcPr>
            <w:tcW w:w="3261" w:type="dxa"/>
          </w:tcPr>
          <w:p w:rsidR="002162D6" w:rsidRDefault="002162D6" w:rsidP="005C19CE">
            <w:r>
              <w:t>Стенд тренажер с агрегатами и электромеханическим приводом «Пресс-подборщик рулонный»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90BABE" wp14:editId="7358F84E">
                  <wp:extent cx="2549269" cy="3398808"/>
                  <wp:effectExtent l="0" t="0" r="3810" b="0"/>
                  <wp:docPr id="4" name="Рисунок 4" descr="C:\Users\ICL\Desktop\мат-тех база\фото оборудований\сх\8e297bf9-a274-437f-b0f6-d7020ed5b3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мат-тех база\фото оборудований\сх\8e297bf9-a274-437f-b0f6-d7020ed5b3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251" cy="340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t>2</w:t>
            </w:r>
          </w:p>
        </w:tc>
        <w:tc>
          <w:tcPr>
            <w:tcW w:w="3261" w:type="dxa"/>
          </w:tcPr>
          <w:p w:rsidR="002162D6" w:rsidRDefault="002162D6" w:rsidP="005C19CE">
            <w:proofErr w:type="spellStart"/>
            <w:r>
              <w:t>Электрофицированный</w:t>
            </w:r>
            <w:proofErr w:type="spellEnd"/>
            <w:r>
              <w:t xml:space="preserve"> стенд «Устройство пневматической сеялки»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3AB26F" wp14:editId="61DC2DF4">
                  <wp:extent cx="3208821" cy="2406770"/>
                  <wp:effectExtent l="0" t="0" r="0" b="0"/>
                  <wp:docPr id="1" name="Рисунок 1" descr="C:\Users\ICL\Desktop\мат-тех база\фото оборудований\авто\49b15e88-4afa-4e62-8f99-eaa8f256b7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мат-тех база\фото оборудований\авто\49b15e88-4afa-4e62-8f99-eaa8f256b7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740" cy="242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t>3</w:t>
            </w:r>
          </w:p>
        </w:tc>
        <w:tc>
          <w:tcPr>
            <w:tcW w:w="3261" w:type="dxa"/>
          </w:tcPr>
          <w:p w:rsidR="002162D6" w:rsidRDefault="002162D6" w:rsidP="005C19CE">
            <w:r>
              <w:t>Комплект наглядно-демонстрационного оборудования «Рабочие органы бороны БДН-3.2»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DBDD7B" wp14:editId="4BCC8A7B">
                  <wp:extent cx="2510287" cy="3346834"/>
                  <wp:effectExtent l="0" t="0" r="4445" b="6350"/>
                  <wp:docPr id="31" name="Рисунок 31" descr="C:\Users\ICL\Desktop\фото оборудований\авто\3ca7f57e-f8d7-4ccf-8c16-3a8e490766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CL\Desktop\фото оборудований\авто\3ca7f57e-f8d7-4ccf-8c16-3a8e490766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999" cy="335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lastRenderedPageBreak/>
              <w:t>4</w:t>
            </w:r>
          </w:p>
        </w:tc>
        <w:tc>
          <w:tcPr>
            <w:tcW w:w="3261" w:type="dxa"/>
          </w:tcPr>
          <w:p w:rsidR="002162D6" w:rsidRDefault="002162D6" w:rsidP="005C19CE">
            <w:proofErr w:type="spellStart"/>
            <w:r>
              <w:t>Электрофицированные</w:t>
            </w:r>
            <w:proofErr w:type="spellEnd"/>
            <w:r>
              <w:t xml:space="preserve"> </w:t>
            </w:r>
            <w:proofErr w:type="spellStart"/>
            <w:r>
              <w:t>светодинамические</w:t>
            </w:r>
            <w:proofErr w:type="spellEnd"/>
            <w:r>
              <w:t xml:space="preserve"> стенды</w:t>
            </w:r>
          </w:p>
          <w:p w:rsidR="002162D6" w:rsidRDefault="002162D6" w:rsidP="005C19CE">
            <w:r>
              <w:t xml:space="preserve">-почвообрабатывающие машины, </w:t>
            </w:r>
          </w:p>
          <w:p w:rsidR="002162D6" w:rsidRDefault="002162D6" w:rsidP="005C19CE">
            <w:r>
              <w:t>-комплектование машинно-тракторных агрегатов</w:t>
            </w:r>
          </w:p>
          <w:p w:rsidR="002162D6" w:rsidRPr="0029780C" w:rsidRDefault="002162D6" w:rsidP="005C19CE">
            <w:r>
              <w:t>-</w:t>
            </w:r>
            <w:proofErr w:type="spellStart"/>
            <w:r>
              <w:t>гидрооборудование</w:t>
            </w:r>
            <w:proofErr w:type="spellEnd"/>
            <w:r>
              <w:t xml:space="preserve"> комбайна Дон </w:t>
            </w:r>
            <w:proofErr w:type="spellStart"/>
            <w:r>
              <w:rPr>
                <w:lang w:val="en-US"/>
              </w:rPr>
              <w:t>Acros</w:t>
            </w:r>
            <w:proofErr w:type="spellEnd"/>
            <w:r>
              <w:t xml:space="preserve">  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E95F83" wp14:editId="1401DB5E">
                  <wp:extent cx="3269411" cy="2452215"/>
                  <wp:effectExtent l="0" t="0" r="7620" b="5715"/>
                  <wp:docPr id="2" name="Рисунок 2" descr="C:\Users\ICL\Desktop\сх\b9b9244a-4ea0-465c-90a7-57891b93be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сх\b9b9244a-4ea0-465c-90a7-57891b93be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14" cy="245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26495029" wp14:editId="6594FDE9">
                  <wp:extent cx="3266327" cy="2449902"/>
                  <wp:effectExtent l="0" t="0" r="0" b="7620"/>
                  <wp:docPr id="3" name="Рисунок 3" descr="C:\Users\ICL\Desktop\мат-тех база\фото оборудований\авто\21087236-b676-4bb5-83c2-ba51851376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CL\Desktop\мат-тех база\фото оборудований\авто\21087236-b676-4bb5-83c2-ba51851376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176" cy="2449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1FDDC101" wp14:editId="19420E12">
                  <wp:extent cx="3269411" cy="2452215"/>
                  <wp:effectExtent l="0" t="0" r="7620" b="5715"/>
                  <wp:docPr id="32" name="Рисунок 32" descr="C:\Users\ICL\Desktop\фото оборудований\авто\7f62f213-2a94-4e64-87fe-b67b5fe27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CL\Desktop\фото оборудований\авто\7f62f213-2a94-4e64-87fe-b67b5fe27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466" cy="246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lastRenderedPageBreak/>
              <w:t>5</w:t>
            </w:r>
          </w:p>
        </w:tc>
        <w:tc>
          <w:tcPr>
            <w:tcW w:w="3261" w:type="dxa"/>
          </w:tcPr>
          <w:p w:rsidR="002162D6" w:rsidRDefault="002162D6" w:rsidP="005C19CE">
            <w:r>
              <w:t>Стенды с агрегатами в разрезе</w:t>
            </w:r>
          </w:p>
          <w:p w:rsidR="002162D6" w:rsidRDefault="002162D6" w:rsidP="005C19CE">
            <w:r>
              <w:t>-доильный аппарат</w:t>
            </w:r>
            <w:proofErr w:type="gramStart"/>
            <w:r>
              <w:t xml:space="preserve"> С</w:t>
            </w:r>
            <w:proofErr w:type="gramEnd"/>
            <w:r>
              <w:t>/ДАп-01</w:t>
            </w:r>
          </w:p>
          <w:p w:rsidR="002162D6" w:rsidRDefault="002162D6" w:rsidP="005C19CE">
            <w:r>
              <w:t xml:space="preserve">-рабочие органы </w:t>
            </w:r>
            <w:proofErr w:type="spellStart"/>
            <w:r>
              <w:t>измельчителя</w:t>
            </w:r>
            <w:proofErr w:type="spellEnd"/>
            <w:r>
              <w:t xml:space="preserve"> соломы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227FB0" wp14:editId="448950CA">
                  <wp:extent cx="3335333" cy="2501660"/>
                  <wp:effectExtent l="0" t="0" r="0" b="0"/>
                  <wp:docPr id="17" name="Рисунок 17" descr="C:\Users\ICL\Desktop\фото оборудований\авто\1e94542d-3699-4a4e-a613-ec8f47d210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фото оборудований\авто\1e94542d-3699-4a4e-a613-ec8f47d210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173" cy="250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2ED24A8" wp14:editId="3EA4219D">
                  <wp:extent cx="2449902" cy="3266329"/>
                  <wp:effectExtent l="0" t="0" r="7620" b="0"/>
                  <wp:docPr id="18" name="Рисунок 18" descr="C:\Users\ICL\Desktop\фото оборудований\авто\4e9f10b0-f75d-4f05-869b-b050b3fd4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CL\Desktop\фото оборудований\авто\4e9f10b0-f75d-4f05-869b-b050b3fd4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308" cy="326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2D6" w:rsidTr="002162D6">
        <w:tc>
          <w:tcPr>
            <w:tcW w:w="425" w:type="dxa"/>
          </w:tcPr>
          <w:p w:rsidR="002162D6" w:rsidRPr="0043097A" w:rsidRDefault="002162D6" w:rsidP="005C19CE">
            <w:r>
              <w:t>6</w:t>
            </w:r>
          </w:p>
        </w:tc>
        <w:tc>
          <w:tcPr>
            <w:tcW w:w="3261" w:type="dxa"/>
          </w:tcPr>
          <w:p w:rsidR="002162D6" w:rsidRDefault="002162D6" w:rsidP="005C19CE">
            <w:r>
              <w:t>Стенд с натуральными образцами «Поилка индивидуальная»</w:t>
            </w:r>
          </w:p>
        </w:tc>
        <w:tc>
          <w:tcPr>
            <w:tcW w:w="6946" w:type="dxa"/>
          </w:tcPr>
          <w:p w:rsidR="002162D6" w:rsidRDefault="002162D6" w:rsidP="005C19C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AA630C" wp14:editId="58A6831F">
                  <wp:extent cx="3680368" cy="2760453"/>
                  <wp:effectExtent l="0" t="0" r="0" b="1905"/>
                  <wp:docPr id="19" name="Рисунок 19" descr="C:\Users\ICL\Desktop\фото оборудований\авто\95332b17-9993-47ce-a381-48ea35135c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фото оборудований\авто\95332b17-9993-47ce-a381-48ea35135c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171" cy="275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47A" w:rsidRDefault="00D9747A"/>
    <w:sectPr w:rsidR="00D9747A" w:rsidSect="00F1397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E1"/>
    <w:rsid w:val="002162D6"/>
    <w:rsid w:val="00742C38"/>
    <w:rsid w:val="00D9747A"/>
    <w:rsid w:val="00E475E1"/>
    <w:rsid w:val="00F1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2019-05-24T12:32:00Z</dcterms:created>
  <dcterms:modified xsi:type="dcterms:W3CDTF">2019-06-03T10:17:00Z</dcterms:modified>
</cp:coreProperties>
</file>